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AAFE4" w14:textId="6BEEA7A7" w:rsidR="00073E4D" w:rsidRDefault="00073E4D" w:rsidP="00073E4D">
      <w:pPr>
        <w:pStyle w:val="ListParagraph"/>
      </w:pPr>
      <w:r>
        <w:t>Legal Disclaimer for Translations</w:t>
      </w:r>
    </w:p>
    <w:p w14:paraId="3DA29998" w14:textId="3EEA7AC5" w:rsidR="00073E4D" w:rsidRDefault="00073E4D" w:rsidP="00073E4D">
      <w:pPr>
        <w:pStyle w:val="ListParagraph"/>
      </w:pPr>
      <w:r>
        <w:t>3/22/22</w:t>
      </w:r>
    </w:p>
    <w:p w14:paraId="2041F8B6" w14:textId="77777777" w:rsidR="00073E4D" w:rsidRDefault="00073E4D" w:rsidP="00073E4D">
      <w:pPr>
        <w:pStyle w:val="ListParagraph"/>
      </w:pPr>
    </w:p>
    <w:p w14:paraId="7B6D30E9" w14:textId="143A6BB0" w:rsidR="00073E4D" w:rsidRDefault="00073E4D" w:rsidP="00073E4D">
      <w:pPr>
        <w:pStyle w:val="ListParagraph"/>
      </w:pPr>
      <w:r w:rsidRPr="00764278">
        <w:t xml:space="preserve">These personalized documents have been translated for your convenience using Microsoft Word Translate by your </w:t>
      </w:r>
      <w:proofErr w:type="spellStart"/>
      <w:r w:rsidRPr="00764278">
        <w:t>MyOptions</w:t>
      </w:r>
      <w:proofErr w:type="spellEnd"/>
      <w:r w:rsidRPr="00764278">
        <w:t xml:space="preserve"> RI Advisor which is not under the control of the State of Rhode Island. The translations </w:t>
      </w:r>
      <w:proofErr w:type="gramStart"/>
      <w:r w:rsidRPr="00764278">
        <w:t>are an approximation of</w:t>
      </w:r>
      <w:proofErr w:type="gramEnd"/>
      <w:r w:rsidRPr="00764278">
        <w:t xml:space="preserve"> the original content. The State has made reasonable efforts to provide an accurate translation of the documents, however, automated translation is not intended to replace human translators and may contain minor inaccuracies.</w:t>
      </w:r>
    </w:p>
    <w:p w14:paraId="26FA4B0A" w14:textId="77777777" w:rsidR="00073E4D" w:rsidRPr="00764278" w:rsidRDefault="00073E4D" w:rsidP="00073E4D">
      <w:pPr>
        <w:pStyle w:val="ListParagraph"/>
      </w:pPr>
    </w:p>
    <w:p w14:paraId="6B1D83CA" w14:textId="77777777" w:rsidR="00073E4D" w:rsidRDefault="00073E4D" w:rsidP="00073E4D">
      <w:pPr>
        <w:pStyle w:val="ListParagraph"/>
      </w:pPr>
      <w:r w:rsidRPr="00764278">
        <w:t xml:space="preserve">Any discrepancies or differences created through translating this content from English into another language should not be considered binding and have no legal effect on compliance or enforcement.   In the event of a discrepancy between the </w:t>
      </w:r>
      <w:proofErr w:type="spellStart"/>
      <w:r w:rsidRPr="00764278">
        <w:t>MyOptions</w:t>
      </w:r>
      <w:proofErr w:type="spellEnd"/>
      <w:r w:rsidRPr="00764278">
        <w:t xml:space="preserve"> RI Advisor translation and the original version of the document created by the State of Rhode Island, the original version of the document shall prevail.</w:t>
      </w:r>
    </w:p>
    <w:p w14:paraId="6655CF52" w14:textId="77777777" w:rsidR="00073E4D" w:rsidRPr="00764278" w:rsidRDefault="00073E4D" w:rsidP="00073E4D">
      <w:pPr>
        <w:pStyle w:val="ListParagraph"/>
      </w:pPr>
    </w:p>
    <w:p w14:paraId="04FF6F35" w14:textId="77777777" w:rsidR="00073E4D" w:rsidRDefault="00073E4D" w:rsidP="00073E4D">
      <w:pPr>
        <w:pStyle w:val="ListParagraph"/>
      </w:pPr>
      <w:r w:rsidRPr="00764278">
        <w:t xml:space="preserve">The State of Rhode Island does not warrant the accuracy, reliability or timeliness of any information translated by Microsoft Word Translate by your </w:t>
      </w:r>
      <w:proofErr w:type="spellStart"/>
      <w:r w:rsidRPr="00764278">
        <w:t>MyOptions</w:t>
      </w:r>
      <w:proofErr w:type="spellEnd"/>
      <w:r w:rsidRPr="00764278">
        <w:t xml:space="preserve"> RI Advisor and does not accept liability for loss incurred as a result.</w:t>
      </w:r>
    </w:p>
    <w:p w14:paraId="7DE3AAC5" w14:textId="77777777" w:rsidR="00224A18" w:rsidRPr="00073E4D" w:rsidRDefault="00224A18" w:rsidP="00073E4D"/>
    <w:sectPr w:rsidR="00224A18" w:rsidRPr="00073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446E3F"/>
    <w:multiLevelType w:val="hybridMultilevel"/>
    <w:tmpl w:val="57E0B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4D"/>
    <w:rsid w:val="00073E4D"/>
    <w:rsid w:val="00224A18"/>
    <w:rsid w:val="00B3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4052"/>
  <w15:chartTrackingRefBased/>
  <w15:docId w15:val="{A87F750F-D094-4218-BEBD-643C7C53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Proposal List Paragraph Char,Response Bullets Char,Bullet Two Char,Level 2 List Char,Sub bullet Char,Numbered Standard Char"/>
    <w:basedOn w:val="DefaultParagraphFont"/>
    <w:link w:val="ListParagraph"/>
    <w:uiPriority w:val="34"/>
    <w:locked/>
    <w:rsid w:val="00073E4D"/>
    <w:rPr>
      <w:rFonts w:ascii="Calibri" w:hAnsi="Calibri" w:cs="Calibri"/>
    </w:rPr>
  </w:style>
  <w:style w:type="paragraph" w:styleId="ListParagraph">
    <w:name w:val="List Paragraph"/>
    <w:aliases w:val="Proposal List Paragraph,Response Bullets,Bullet Two,Level 2 List,Sub bullet,Numbered Standard"/>
    <w:basedOn w:val="Normal"/>
    <w:link w:val="ListParagraphChar"/>
    <w:uiPriority w:val="34"/>
    <w:qFormat/>
    <w:rsid w:val="00073E4D"/>
    <w:pPr>
      <w:ind w:left="720"/>
    </w:pPr>
  </w:style>
  <w:style w:type="table" w:styleId="TableGrid">
    <w:name w:val="Table Grid"/>
    <w:basedOn w:val="TableNormal"/>
    <w:uiPriority w:val="39"/>
    <w:rsid w:val="00073E4D"/>
    <w:pPr>
      <w:spacing w:after="0" w:line="240" w:lineRule="auto"/>
    </w:pPr>
    <w:rPr>
      <w:rFonts w:ascii="Arial" w:hAnsi="Arial" w:cs="Arial"/>
      <w:sz w:val="20"/>
      <w:szCs w:val="4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4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Choiniere, Elaine (OHHS)</dc:creator>
  <cp:keywords/>
  <dc:description/>
  <cp:lastModifiedBy>Kirwan, Donna (OHHS - Contractor)</cp:lastModifiedBy>
  <cp:revision>2</cp:revision>
  <dcterms:created xsi:type="dcterms:W3CDTF">2022-03-22T18:23:00Z</dcterms:created>
  <dcterms:modified xsi:type="dcterms:W3CDTF">2022-03-22T18:23:00Z</dcterms:modified>
</cp:coreProperties>
</file>